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64" w:rsidRPr="00835679" w:rsidRDefault="00FD0F64" w:rsidP="00FD0F64">
      <w:pPr>
        <w:tabs>
          <w:tab w:val="left" w:pos="0"/>
        </w:tabs>
        <w:ind w:firstLine="0"/>
        <w:jc w:val="center"/>
        <w:rPr>
          <w:b/>
          <w:szCs w:val="28"/>
        </w:rPr>
      </w:pPr>
      <w:bookmarkStart w:id="0" w:name="_GoBack"/>
      <w:bookmarkEnd w:id="0"/>
      <w:r w:rsidRPr="00835679">
        <w:rPr>
          <w:b/>
          <w:szCs w:val="28"/>
        </w:rPr>
        <w:t>Пояснювальна записка</w:t>
      </w:r>
    </w:p>
    <w:p w:rsidR="00FD0F64" w:rsidRPr="00835679" w:rsidRDefault="00FD0F64" w:rsidP="00FD0F64">
      <w:pPr>
        <w:tabs>
          <w:tab w:val="left" w:pos="0"/>
        </w:tabs>
        <w:ind w:firstLine="0"/>
        <w:jc w:val="center"/>
        <w:rPr>
          <w:b/>
          <w:szCs w:val="28"/>
        </w:rPr>
      </w:pPr>
      <w:r w:rsidRPr="00835679">
        <w:rPr>
          <w:b/>
          <w:szCs w:val="28"/>
        </w:rPr>
        <w:t xml:space="preserve">до проєкту рішення міської ради </w:t>
      </w:r>
    </w:p>
    <w:p w:rsidR="008A1956" w:rsidRDefault="00FD0F64" w:rsidP="008A1956">
      <w:pPr>
        <w:jc w:val="both"/>
        <w:rPr>
          <w:b/>
          <w:color w:val="000000"/>
          <w:szCs w:val="28"/>
        </w:rPr>
      </w:pPr>
      <w:r w:rsidRPr="00835679">
        <w:rPr>
          <w:b/>
          <w:szCs w:val="28"/>
        </w:rPr>
        <w:t>«</w:t>
      </w:r>
      <w:r w:rsidR="008A1956" w:rsidRPr="000F1B0F">
        <w:rPr>
          <w:b/>
          <w:color w:val="000000"/>
          <w:szCs w:val="28"/>
        </w:rPr>
        <w:t>Про внесення змін та доповнень до рішення міської ради</w:t>
      </w:r>
    </w:p>
    <w:p w:rsidR="00FD0F64" w:rsidRPr="00835679" w:rsidRDefault="008A1956" w:rsidP="008A195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b/>
          <w:szCs w:val="28"/>
        </w:rPr>
      </w:pPr>
      <w:r w:rsidRPr="000F1B0F">
        <w:rPr>
          <w:b/>
          <w:color w:val="000000"/>
          <w:szCs w:val="28"/>
        </w:rPr>
        <w:t>від 05.08.2020 №2425</w:t>
      </w:r>
      <w:r w:rsidR="00FD0F64" w:rsidRPr="00835679">
        <w:rPr>
          <w:b/>
          <w:szCs w:val="28"/>
        </w:rPr>
        <w:t xml:space="preserve">» </w:t>
      </w:r>
    </w:p>
    <w:p w:rsidR="00FD0F64" w:rsidRPr="00835679" w:rsidRDefault="00FD0F64" w:rsidP="00FD0F64">
      <w:pPr>
        <w:ind w:firstLine="0"/>
        <w:jc w:val="center"/>
        <w:rPr>
          <w:b/>
          <w:szCs w:val="28"/>
        </w:rPr>
      </w:pPr>
    </w:p>
    <w:p w:rsidR="00FD0F64" w:rsidRPr="00835679" w:rsidRDefault="00FD0F64" w:rsidP="00FD0F6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szCs w:val="28"/>
        </w:rPr>
      </w:pPr>
      <w:r w:rsidRPr="004E1651">
        <w:rPr>
          <w:szCs w:val="28"/>
        </w:rPr>
        <w:t xml:space="preserve">З метою забезпечення </w:t>
      </w:r>
      <w:r>
        <w:rPr>
          <w:szCs w:val="28"/>
        </w:rPr>
        <w:t xml:space="preserve">ефективного наповнення дохідної частини бюджету Херсонської міської територіальної громади в частині </w:t>
      </w:r>
      <w:r w:rsidRPr="004E1651">
        <w:rPr>
          <w:szCs w:val="28"/>
        </w:rPr>
        <w:t>надходжень від справляння туристичного збору та недопущення втрат місцевого бюджету</w:t>
      </w:r>
      <w:r w:rsidRPr="0019383C">
        <w:rPr>
          <w:szCs w:val="28"/>
        </w:rPr>
        <w:t xml:space="preserve"> </w:t>
      </w:r>
      <w:r w:rsidRPr="00E72A4A">
        <w:rPr>
          <w:szCs w:val="28"/>
        </w:rPr>
        <w:t>необхідно</w:t>
      </w:r>
      <w:r w:rsidRPr="009F4ED0">
        <w:rPr>
          <w:szCs w:val="28"/>
        </w:rPr>
        <w:t xml:space="preserve"> </w:t>
      </w:r>
      <w:r>
        <w:rPr>
          <w:szCs w:val="28"/>
        </w:rPr>
        <w:t xml:space="preserve">уповноважити на справляння туристичного збору визначених фізичних осіб-підприємців як податкових агентів на умовах договору та </w:t>
      </w:r>
      <w:r w:rsidRPr="009F4ED0">
        <w:rPr>
          <w:szCs w:val="28"/>
        </w:rPr>
        <w:t xml:space="preserve">внести </w:t>
      </w:r>
      <w:r>
        <w:rPr>
          <w:szCs w:val="28"/>
        </w:rPr>
        <w:t xml:space="preserve">відповідні доповнення </w:t>
      </w:r>
      <w:r>
        <w:rPr>
          <w:color w:val="000000"/>
          <w:szCs w:val="28"/>
        </w:rPr>
        <w:t xml:space="preserve">до переліку </w:t>
      </w:r>
      <w:r w:rsidRPr="004B0CE3">
        <w:rPr>
          <w:color w:val="000000"/>
          <w:szCs w:val="28"/>
        </w:rPr>
        <w:t>податкових</w:t>
      </w:r>
      <w:r>
        <w:rPr>
          <w:color w:val="000000"/>
          <w:szCs w:val="28"/>
        </w:rPr>
        <w:t xml:space="preserve"> </w:t>
      </w:r>
      <w:r w:rsidRPr="004B0CE3">
        <w:rPr>
          <w:color w:val="000000"/>
          <w:szCs w:val="28"/>
        </w:rPr>
        <w:t>агентів</w:t>
      </w:r>
      <w:r>
        <w:rPr>
          <w:color w:val="000000"/>
          <w:szCs w:val="28"/>
        </w:rPr>
        <w:t xml:space="preserve"> щодо </w:t>
      </w:r>
      <w:r w:rsidRPr="004B0CE3">
        <w:rPr>
          <w:color w:val="000000"/>
          <w:szCs w:val="28"/>
        </w:rPr>
        <w:t>справляння</w:t>
      </w:r>
      <w:r>
        <w:rPr>
          <w:color w:val="000000"/>
          <w:szCs w:val="28"/>
        </w:rPr>
        <w:t xml:space="preserve"> </w:t>
      </w:r>
      <w:r w:rsidRPr="004B0CE3">
        <w:rPr>
          <w:color w:val="000000"/>
          <w:szCs w:val="28"/>
        </w:rPr>
        <w:t>туристичного</w:t>
      </w:r>
      <w:r>
        <w:rPr>
          <w:color w:val="000000"/>
          <w:szCs w:val="28"/>
        </w:rPr>
        <w:t xml:space="preserve"> </w:t>
      </w:r>
      <w:r w:rsidRPr="00CD2243">
        <w:rPr>
          <w:color w:val="000000"/>
          <w:szCs w:val="28"/>
        </w:rPr>
        <w:t>збору на території м. Херсона</w:t>
      </w:r>
      <w:r w:rsidRPr="00CD2243">
        <w:rPr>
          <w:szCs w:val="28"/>
        </w:rPr>
        <w:t>, затвердженого рішенням міської ради від 05.08.2020 №2425.</w:t>
      </w:r>
    </w:p>
    <w:p w:rsidR="00FD0F64" w:rsidRPr="00835679" w:rsidRDefault="00FD0F64" w:rsidP="00FD0F64">
      <w:pPr>
        <w:rPr>
          <w:szCs w:val="28"/>
        </w:rPr>
      </w:pPr>
    </w:p>
    <w:p w:rsidR="00FD0F64" w:rsidRPr="00835679" w:rsidRDefault="00FD0F64" w:rsidP="00FD0F64">
      <w:pPr>
        <w:rPr>
          <w:szCs w:val="28"/>
        </w:rPr>
      </w:pPr>
    </w:p>
    <w:p w:rsidR="00FD0F64" w:rsidRPr="00835679" w:rsidRDefault="00FD0F64" w:rsidP="00FD0F64">
      <w:pPr>
        <w:ind w:firstLine="0"/>
        <w:rPr>
          <w:b/>
          <w:szCs w:val="28"/>
        </w:rPr>
      </w:pPr>
      <w:r w:rsidRPr="00835679">
        <w:rPr>
          <w:b/>
          <w:szCs w:val="28"/>
        </w:rPr>
        <w:t xml:space="preserve">Начальник управління </w:t>
      </w:r>
    </w:p>
    <w:p w:rsidR="00FD0F64" w:rsidRPr="00835679" w:rsidRDefault="00FD0F64" w:rsidP="00FD0F64">
      <w:pPr>
        <w:ind w:firstLine="0"/>
        <w:rPr>
          <w:szCs w:val="28"/>
        </w:rPr>
      </w:pPr>
      <w:r w:rsidRPr="00835679">
        <w:rPr>
          <w:b/>
          <w:szCs w:val="28"/>
        </w:rPr>
        <w:t xml:space="preserve">маркетингу міста </w:t>
      </w:r>
      <w:r w:rsidR="008A1956">
        <w:rPr>
          <w:b/>
          <w:szCs w:val="28"/>
        </w:rPr>
        <w:t>і туризму</w:t>
      </w:r>
      <w:r w:rsidRPr="00835679"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="008A1956">
        <w:rPr>
          <w:b/>
          <w:szCs w:val="28"/>
        </w:rPr>
        <w:tab/>
      </w:r>
      <w:r>
        <w:rPr>
          <w:b/>
          <w:szCs w:val="28"/>
        </w:rPr>
        <w:t xml:space="preserve">     Наталія   </w:t>
      </w:r>
      <w:r w:rsidRPr="00835679">
        <w:rPr>
          <w:b/>
          <w:szCs w:val="28"/>
        </w:rPr>
        <w:t>ЛИТВИНЕНКО</w:t>
      </w:r>
      <w:r w:rsidRPr="00835679">
        <w:rPr>
          <w:szCs w:val="28"/>
        </w:rPr>
        <w:t xml:space="preserve"> </w:t>
      </w:r>
    </w:p>
    <w:p w:rsidR="0060561A" w:rsidRDefault="0060561A"/>
    <w:sectPr w:rsidR="00605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64"/>
    <w:rsid w:val="000C0D6C"/>
    <w:rsid w:val="0060561A"/>
    <w:rsid w:val="008A1956"/>
    <w:rsid w:val="00A72D84"/>
    <w:rsid w:val="00FD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46BCD-9DD0-416E-BADB-E6AE12C3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F6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UP_ESTET2</dc:creator>
  <cp:lastModifiedBy>user</cp:lastModifiedBy>
  <cp:revision>2</cp:revision>
  <dcterms:created xsi:type="dcterms:W3CDTF">2021-09-08T07:14:00Z</dcterms:created>
  <dcterms:modified xsi:type="dcterms:W3CDTF">2021-09-08T07:14:00Z</dcterms:modified>
</cp:coreProperties>
</file>